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F" w:rsidRDefault="00D62C1F" w:rsidP="00D62C1F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ANUNT </w:t>
      </w:r>
      <w:r w:rsidR="00CA4309">
        <w:rPr>
          <w:b/>
        </w:rPr>
        <w:t>ATRIBUIRE</w:t>
      </w:r>
    </w:p>
    <w:p w:rsidR="00CA4309" w:rsidRDefault="00CA4309" w:rsidP="00D62C1F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JURNALUL </w:t>
      </w:r>
    </w:p>
    <w:p w:rsidR="00D62C1F" w:rsidRDefault="00D62C1F" w:rsidP="00D62C1F">
      <w:pPr>
        <w:pStyle w:val="Default"/>
        <w:spacing w:line="360" w:lineRule="auto"/>
        <w:jc w:val="both"/>
      </w:pPr>
    </w:p>
    <w:p w:rsidR="00D62C1F" w:rsidRDefault="00D62C1F" w:rsidP="00D62C1F">
      <w:pPr>
        <w:jc w:val="both"/>
        <w:rPr>
          <w:b/>
          <w:bCs/>
          <w:lang w:val="it-IT"/>
        </w:rPr>
      </w:pPr>
      <w:r>
        <w:rPr>
          <w:b/>
        </w:rPr>
        <w:t>1.</w:t>
      </w:r>
      <w:r>
        <w:tab/>
        <w:t xml:space="preserve">U.A.T.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Probota</w:t>
      </w:r>
      <w:proofErr w:type="spellEnd"/>
      <w:r>
        <w:t xml:space="preserve">,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Probota</w:t>
      </w:r>
      <w:proofErr w:type="spellEnd"/>
      <w:r>
        <w:t xml:space="preserve">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Iași</w:t>
      </w:r>
      <w:proofErr w:type="spellEnd"/>
      <w:r>
        <w:t xml:space="preserve">, CUI 4540364, </w:t>
      </w:r>
      <w:proofErr w:type="spellStart"/>
      <w:r>
        <w:t>telefon</w:t>
      </w:r>
      <w:proofErr w:type="spellEnd"/>
      <w:r>
        <w:t xml:space="preserve"> 0232/297572, email</w:t>
      </w:r>
      <w:r>
        <w:rPr>
          <w:color w:val="363435"/>
          <w:spacing w:val="11"/>
        </w:rPr>
        <w:t>:</w:t>
      </w:r>
      <w:r>
        <w:t xml:space="preserve"> primariaprobota@yahoo.com</w:t>
      </w:r>
      <w:r>
        <w:rPr>
          <w:bCs/>
          <w:lang w:val="it-IT"/>
        </w:rPr>
        <w:t>;</w:t>
      </w:r>
      <w:r>
        <w:rPr>
          <w:b/>
          <w:bCs/>
          <w:lang w:val="it-IT"/>
        </w:rPr>
        <w:t xml:space="preserve">   </w:t>
      </w:r>
    </w:p>
    <w:p w:rsidR="00D62C1F" w:rsidRPr="009F644B" w:rsidRDefault="00D62C1F" w:rsidP="00D62C1F">
      <w:pPr>
        <w:jc w:val="both"/>
        <w:rPr>
          <w:color w:val="000000" w:themeColor="text1"/>
          <w:lang w:val="ro-RO"/>
        </w:rPr>
      </w:pPr>
      <w:r>
        <w:rPr>
          <w:b/>
          <w:bCs/>
          <w:lang w:val="it-IT"/>
        </w:rPr>
        <w:t xml:space="preserve">           </w:t>
      </w:r>
      <w:r>
        <w:rPr>
          <w:color w:val="000000" w:themeColor="text1"/>
        </w:rPr>
        <w:t>Data</w:t>
      </w:r>
      <w:r>
        <w:rPr>
          <w:color w:val="000000" w:themeColor="text1"/>
          <w:lang w:val="ro-RO"/>
        </w:rPr>
        <w:t xml:space="preserve"> publicării anunțului de licitație în Monitorul Oficial al României</w:t>
      </w:r>
      <w:r>
        <w:rPr>
          <w:color w:val="000000" w:themeColor="text1"/>
          <w:lang w:val="en-US"/>
        </w:rPr>
        <w:t>-</w:t>
      </w:r>
      <w:r w:rsidR="005421C0">
        <w:rPr>
          <w:color w:val="000000" w:themeColor="text1"/>
          <w:lang w:val="en-US"/>
        </w:rPr>
        <w:t>11</w:t>
      </w:r>
      <w:r>
        <w:rPr>
          <w:color w:val="000000" w:themeColor="text1"/>
          <w:lang w:val="en-US"/>
        </w:rPr>
        <w:t>.</w:t>
      </w:r>
      <w:r w:rsidR="00847655">
        <w:rPr>
          <w:color w:val="000000" w:themeColor="text1"/>
          <w:lang w:val="en-US"/>
        </w:rPr>
        <w:t>0</w:t>
      </w:r>
      <w:r w:rsidR="005421C0">
        <w:rPr>
          <w:color w:val="000000" w:themeColor="text1"/>
          <w:lang w:val="en-US"/>
        </w:rPr>
        <w:t>3</w:t>
      </w:r>
      <w:r>
        <w:rPr>
          <w:color w:val="000000" w:themeColor="text1"/>
          <w:lang w:val="en-US"/>
        </w:rPr>
        <w:t>.20</w:t>
      </w:r>
      <w:r w:rsidR="00994ECB">
        <w:rPr>
          <w:color w:val="000000" w:themeColor="text1"/>
          <w:lang w:val="en-US"/>
        </w:rPr>
        <w:t>2</w:t>
      </w:r>
      <w:r w:rsidR="005421C0"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>;</w:t>
      </w:r>
    </w:p>
    <w:p w:rsidR="00D62C1F" w:rsidRDefault="00D62C1F" w:rsidP="00D62C1F">
      <w:pPr>
        <w:jc w:val="both"/>
        <w:rPr>
          <w:color w:val="363435"/>
          <w:lang w:val="ro-RO"/>
        </w:rPr>
      </w:pPr>
      <w:r>
        <w:rPr>
          <w:color w:val="363435"/>
          <w:sz w:val="28"/>
          <w:szCs w:val="28"/>
        </w:rPr>
        <w:t xml:space="preserve">         </w:t>
      </w:r>
      <w:proofErr w:type="spellStart"/>
      <w:r>
        <w:rPr>
          <w:color w:val="363435"/>
        </w:rPr>
        <w:t>Criteriile</w:t>
      </w:r>
      <w:proofErr w:type="spellEnd"/>
      <w:r>
        <w:rPr>
          <w:color w:val="363435"/>
        </w:rPr>
        <w:t xml:space="preserve"> de </w:t>
      </w:r>
      <w:proofErr w:type="spellStart"/>
      <w:r>
        <w:rPr>
          <w:color w:val="363435"/>
        </w:rPr>
        <w:t>atribuire</w:t>
      </w:r>
      <w:proofErr w:type="spellEnd"/>
      <w:r>
        <w:rPr>
          <w:color w:val="363435"/>
        </w:rPr>
        <w:t xml:space="preserve"> a </w:t>
      </w:r>
      <w:proofErr w:type="spellStart"/>
      <w:r>
        <w:rPr>
          <w:color w:val="363435"/>
        </w:rPr>
        <w:t>contractului</w:t>
      </w:r>
      <w:proofErr w:type="spellEnd"/>
      <w:r>
        <w:rPr>
          <w:color w:val="363435"/>
        </w:rPr>
        <w:t xml:space="preserve"> de </w:t>
      </w:r>
      <w:proofErr w:type="spellStart"/>
      <w:r>
        <w:rPr>
          <w:color w:val="363435"/>
        </w:rPr>
        <w:t>închiriere</w:t>
      </w:r>
      <w:proofErr w:type="spellEnd"/>
      <w:r>
        <w:rPr>
          <w:color w:val="363435"/>
        </w:rPr>
        <w:t xml:space="preserve"> </w:t>
      </w:r>
      <w:proofErr w:type="spellStart"/>
      <w:r>
        <w:rPr>
          <w:color w:val="363435"/>
        </w:rPr>
        <w:t>sunt</w:t>
      </w:r>
      <w:proofErr w:type="spellEnd"/>
      <w:r>
        <w:rPr>
          <w:color w:val="363435"/>
          <w:lang w:val="en-US"/>
        </w:rPr>
        <w:t>:</w:t>
      </w:r>
    </w:p>
    <w:p w:rsidR="00D62C1F" w:rsidRPr="00560333" w:rsidRDefault="00D62C1F" w:rsidP="00D62C1F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lang w:val="ro-RO"/>
        </w:rPr>
      </w:pPr>
      <w:r>
        <w:rPr>
          <w:color w:val="000000" w:themeColor="text1"/>
          <w:lang w:val="ro-RO"/>
        </w:rPr>
        <w:t>Cel mai mare nivel al chiriei</w:t>
      </w:r>
      <w:r w:rsidR="00CA4309">
        <w:rPr>
          <w:color w:val="000000" w:themeColor="text1"/>
          <w:lang w:val="ro-RO"/>
        </w:rPr>
        <w:t>-40%</w:t>
      </w:r>
    </w:p>
    <w:p w:rsidR="00D62C1F" w:rsidRPr="00560333" w:rsidRDefault="00D62C1F" w:rsidP="00D62C1F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lang w:val="ro-RO"/>
        </w:rPr>
      </w:pPr>
      <w:r>
        <w:rPr>
          <w:color w:val="000000" w:themeColor="text1"/>
          <w:lang w:val="ro-RO"/>
        </w:rPr>
        <w:t>Capacitatea economico-financiară a ofertanților</w:t>
      </w:r>
      <w:r w:rsidR="00CA4309">
        <w:rPr>
          <w:color w:val="000000" w:themeColor="text1"/>
          <w:lang w:val="ro-RO"/>
        </w:rPr>
        <w:t>-20%</w:t>
      </w:r>
    </w:p>
    <w:p w:rsidR="00D62C1F" w:rsidRPr="00560333" w:rsidRDefault="00D62C1F" w:rsidP="00D62C1F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lang w:val="ro-RO"/>
        </w:rPr>
      </w:pPr>
      <w:r>
        <w:rPr>
          <w:color w:val="000000" w:themeColor="text1"/>
          <w:lang w:val="ro-RO"/>
        </w:rPr>
        <w:t>Protecția mediului înconjurător</w:t>
      </w:r>
      <w:r w:rsidR="00CA4309">
        <w:rPr>
          <w:color w:val="000000" w:themeColor="text1"/>
          <w:lang w:val="ro-RO"/>
        </w:rPr>
        <w:t>-20%</w:t>
      </w:r>
    </w:p>
    <w:p w:rsidR="00D62C1F" w:rsidRPr="00560333" w:rsidRDefault="00D62C1F" w:rsidP="00D62C1F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lang w:val="ro-RO"/>
        </w:rPr>
      </w:pPr>
      <w:r>
        <w:rPr>
          <w:color w:val="000000" w:themeColor="text1"/>
          <w:lang w:val="ro-RO"/>
        </w:rPr>
        <w:t>Condiții specifice impuse de natura bunului închiriat</w:t>
      </w:r>
      <w:r w:rsidR="00CA4309">
        <w:rPr>
          <w:color w:val="000000" w:themeColor="text1"/>
          <w:lang w:val="ro-RO"/>
        </w:rPr>
        <w:t>-20%</w:t>
      </w:r>
    </w:p>
    <w:p w:rsidR="00D62C1F" w:rsidRPr="009A0447" w:rsidRDefault="00D62C1F" w:rsidP="00D62C1F">
      <w:pPr>
        <w:jc w:val="both"/>
        <w:rPr>
          <w:color w:val="000000" w:themeColor="text1"/>
          <w:spacing w:val="-3"/>
          <w:lang w:val="en-US"/>
        </w:rPr>
      </w:pPr>
      <w:r>
        <w:rPr>
          <w:color w:val="363435"/>
          <w:spacing w:val="-3"/>
        </w:rPr>
        <w:t xml:space="preserve">         </w:t>
      </w:r>
      <w:proofErr w:type="spellStart"/>
      <w:r>
        <w:rPr>
          <w:color w:val="000000" w:themeColor="text1"/>
          <w:spacing w:val="-3"/>
        </w:rPr>
        <w:t>Numărul</w:t>
      </w:r>
      <w:proofErr w:type="spellEnd"/>
      <w:r>
        <w:rPr>
          <w:color w:val="000000" w:themeColor="text1"/>
          <w:spacing w:val="-3"/>
        </w:rPr>
        <w:t xml:space="preserve"> </w:t>
      </w:r>
      <w:proofErr w:type="spellStart"/>
      <w:r>
        <w:rPr>
          <w:color w:val="000000" w:themeColor="text1"/>
          <w:spacing w:val="-3"/>
        </w:rPr>
        <w:t>ofertelor</w:t>
      </w:r>
      <w:proofErr w:type="spellEnd"/>
      <w:r>
        <w:rPr>
          <w:color w:val="000000" w:themeColor="text1"/>
          <w:spacing w:val="-3"/>
        </w:rPr>
        <w:t xml:space="preserve"> </w:t>
      </w:r>
      <w:proofErr w:type="spellStart"/>
      <w:r>
        <w:rPr>
          <w:color w:val="000000" w:themeColor="text1"/>
          <w:spacing w:val="-3"/>
        </w:rPr>
        <w:t>primite</w:t>
      </w:r>
      <w:proofErr w:type="spellEnd"/>
      <w:r>
        <w:rPr>
          <w:color w:val="000000" w:themeColor="text1"/>
          <w:spacing w:val="-3"/>
        </w:rPr>
        <w:t xml:space="preserve"> </w:t>
      </w:r>
      <w:proofErr w:type="spellStart"/>
      <w:r>
        <w:rPr>
          <w:color w:val="000000" w:themeColor="text1"/>
          <w:spacing w:val="-3"/>
        </w:rPr>
        <w:t>și</w:t>
      </w:r>
      <w:proofErr w:type="spellEnd"/>
      <w:r>
        <w:rPr>
          <w:color w:val="000000" w:themeColor="text1"/>
          <w:spacing w:val="-3"/>
        </w:rPr>
        <w:t xml:space="preserve"> a </w:t>
      </w:r>
      <w:proofErr w:type="spellStart"/>
      <w:r>
        <w:rPr>
          <w:color w:val="000000" w:themeColor="text1"/>
          <w:spacing w:val="-3"/>
        </w:rPr>
        <w:t>celor</w:t>
      </w:r>
      <w:proofErr w:type="spellEnd"/>
      <w:r>
        <w:rPr>
          <w:color w:val="000000" w:themeColor="text1"/>
          <w:spacing w:val="-3"/>
        </w:rPr>
        <w:t xml:space="preserve"> </w:t>
      </w:r>
      <w:proofErr w:type="spellStart"/>
      <w:r>
        <w:rPr>
          <w:color w:val="000000" w:themeColor="text1"/>
          <w:spacing w:val="-3"/>
        </w:rPr>
        <w:t>declarate</w:t>
      </w:r>
      <w:proofErr w:type="spellEnd"/>
      <w:r>
        <w:rPr>
          <w:color w:val="000000" w:themeColor="text1"/>
          <w:spacing w:val="-3"/>
        </w:rPr>
        <w:t xml:space="preserve"> </w:t>
      </w:r>
      <w:proofErr w:type="spellStart"/>
      <w:r>
        <w:rPr>
          <w:color w:val="000000" w:themeColor="text1"/>
          <w:spacing w:val="-3"/>
        </w:rPr>
        <w:t>valabile</w:t>
      </w:r>
      <w:proofErr w:type="spellEnd"/>
      <w:r>
        <w:rPr>
          <w:color w:val="000000" w:themeColor="text1"/>
          <w:spacing w:val="-3"/>
          <w:lang w:val="en-US"/>
        </w:rPr>
        <w:t xml:space="preserve">:  </w:t>
      </w:r>
      <w:r w:rsidR="005421C0">
        <w:rPr>
          <w:color w:val="000000" w:themeColor="text1"/>
          <w:spacing w:val="-3"/>
          <w:lang w:val="en-US"/>
        </w:rPr>
        <w:t xml:space="preserve"> </w:t>
      </w:r>
      <w:proofErr w:type="spellStart"/>
      <w:r w:rsidR="005421C0">
        <w:rPr>
          <w:color w:val="000000" w:themeColor="text1"/>
          <w:spacing w:val="-3"/>
          <w:lang w:val="en-US"/>
        </w:rPr>
        <w:t>câte</w:t>
      </w:r>
      <w:proofErr w:type="spellEnd"/>
      <w:r w:rsidR="005421C0">
        <w:rPr>
          <w:color w:val="000000" w:themeColor="text1"/>
          <w:spacing w:val="-3"/>
          <w:lang w:val="en-US"/>
        </w:rPr>
        <w:t xml:space="preserve"> </w:t>
      </w:r>
      <w:r w:rsidR="00432CB8" w:rsidRPr="005421C0">
        <w:rPr>
          <w:bCs/>
          <w:lang w:val="it-IT"/>
        </w:rPr>
        <w:t>două oferte primite și două declarate valabile</w:t>
      </w:r>
      <w:r>
        <w:rPr>
          <w:color w:val="000000" w:themeColor="text1"/>
          <w:spacing w:val="-3"/>
          <w:lang w:val="en-US"/>
        </w:rPr>
        <w:t>.</w:t>
      </w:r>
    </w:p>
    <w:p w:rsidR="00D62C1F" w:rsidRDefault="00D62C1F" w:rsidP="00D62C1F">
      <w:pPr>
        <w:jc w:val="both"/>
        <w:rPr>
          <w:color w:val="363435"/>
          <w:lang w:val="en-US"/>
        </w:rPr>
      </w:pPr>
      <w:r>
        <w:rPr>
          <w:color w:val="363435"/>
        </w:rPr>
        <w:t xml:space="preserve">          </w:t>
      </w:r>
      <w:proofErr w:type="spellStart"/>
      <w:r>
        <w:rPr>
          <w:color w:val="363435"/>
        </w:rPr>
        <w:t>Ofert</w:t>
      </w:r>
      <w:r w:rsidR="00847655">
        <w:rPr>
          <w:color w:val="363435"/>
        </w:rPr>
        <w:t>a</w:t>
      </w:r>
      <w:proofErr w:type="spellEnd"/>
      <w:r>
        <w:rPr>
          <w:color w:val="363435"/>
          <w:lang w:val="ro-RO"/>
        </w:rPr>
        <w:t xml:space="preserve"> declarat</w:t>
      </w:r>
      <w:r w:rsidR="00847655">
        <w:rPr>
          <w:color w:val="363435"/>
          <w:lang w:val="ro-RO"/>
        </w:rPr>
        <w:t>ă</w:t>
      </w:r>
      <w:r>
        <w:rPr>
          <w:color w:val="363435"/>
          <w:lang w:val="ro-RO"/>
        </w:rPr>
        <w:t xml:space="preserve"> câștigătoare</w:t>
      </w:r>
      <w:r>
        <w:rPr>
          <w:color w:val="363435"/>
          <w:lang w:val="en-US"/>
        </w:rPr>
        <w:t xml:space="preserve">: </w:t>
      </w:r>
    </w:p>
    <w:p w:rsidR="005421C0" w:rsidRPr="005421C0" w:rsidRDefault="005421C0" w:rsidP="005039EE">
      <w:pPr>
        <w:pStyle w:val="ListParagraph"/>
        <w:numPr>
          <w:ilvl w:val="0"/>
          <w:numId w:val="2"/>
        </w:numPr>
        <w:ind w:left="993" w:hanging="142"/>
        <w:jc w:val="both"/>
        <w:rPr>
          <w:color w:val="363435"/>
          <w:sz w:val="22"/>
          <w:szCs w:val="22"/>
          <w:lang w:val="ro-RO"/>
        </w:rPr>
      </w:pPr>
      <w:r w:rsidRPr="005421C0">
        <w:rPr>
          <w:color w:val="363435"/>
          <w:sz w:val="22"/>
          <w:szCs w:val="22"/>
          <w:lang w:val="ro-RO"/>
        </w:rPr>
        <w:t>Ștacu Bogdan ,sat Probota ,comuna Probota, județul Iași;</w:t>
      </w:r>
    </w:p>
    <w:p w:rsidR="005421C0" w:rsidRPr="005A5150" w:rsidRDefault="005421C0" w:rsidP="005421C0">
      <w:pPr>
        <w:jc w:val="both"/>
        <w:rPr>
          <w:color w:val="363435"/>
          <w:sz w:val="22"/>
          <w:szCs w:val="22"/>
          <w:lang w:val="en-US"/>
        </w:rPr>
      </w:pPr>
      <w:r>
        <w:rPr>
          <w:color w:val="363435"/>
          <w:sz w:val="22"/>
          <w:szCs w:val="22"/>
          <w:lang w:val="ro-RO"/>
        </w:rPr>
        <w:t xml:space="preserve">                2.Axinte Adrian,</w:t>
      </w:r>
      <w:r w:rsidRPr="00A05BC9">
        <w:rPr>
          <w:color w:val="363435"/>
          <w:sz w:val="22"/>
          <w:szCs w:val="22"/>
          <w:lang w:val="ro-RO"/>
        </w:rPr>
        <w:t xml:space="preserve"> sat P</w:t>
      </w:r>
      <w:r>
        <w:rPr>
          <w:color w:val="363435"/>
          <w:sz w:val="22"/>
          <w:szCs w:val="22"/>
          <w:lang w:val="ro-RO"/>
        </w:rPr>
        <w:t>robota</w:t>
      </w:r>
      <w:r w:rsidRPr="00A05BC9">
        <w:rPr>
          <w:color w:val="363435"/>
          <w:sz w:val="22"/>
          <w:szCs w:val="22"/>
          <w:lang w:val="ro-RO"/>
        </w:rPr>
        <w:t xml:space="preserve"> ,comuna Probota, județul Iași</w:t>
      </w:r>
    </w:p>
    <w:p w:rsidR="00D62C1F" w:rsidRDefault="00D62C1F" w:rsidP="00D62C1F">
      <w:pPr>
        <w:widowControl w:val="0"/>
        <w:autoSpaceDE w:val="0"/>
        <w:autoSpaceDN w:val="0"/>
        <w:adjustRightInd w:val="0"/>
        <w:spacing w:before="10" w:line="249" w:lineRule="auto"/>
        <w:ind w:left="110" w:right="76"/>
        <w:jc w:val="both"/>
        <w:rPr>
          <w:color w:val="000000" w:themeColor="text1"/>
        </w:rPr>
      </w:pPr>
      <w:r>
        <w:rPr>
          <w:color w:val="363435"/>
        </w:rPr>
        <w:t xml:space="preserve">        </w:t>
      </w:r>
      <w:proofErr w:type="spellStart"/>
      <w:r>
        <w:rPr>
          <w:color w:val="363435"/>
        </w:rPr>
        <w:t>Durata</w:t>
      </w:r>
      <w:proofErr w:type="spellEnd"/>
      <w:r>
        <w:rPr>
          <w:color w:val="363435"/>
        </w:rPr>
        <w:t xml:space="preserve"> </w:t>
      </w:r>
      <w:proofErr w:type="spellStart"/>
      <w:r>
        <w:rPr>
          <w:color w:val="363435"/>
        </w:rPr>
        <w:t>fiecărui</w:t>
      </w:r>
      <w:proofErr w:type="spellEnd"/>
      <w:r>
        <w:rPr>
          <w:color w:val="363435"/>
        </w:rPr>
        <w:t xml:space="preserve"> contract </w:t>
      </w:r>
      <w:r>
        <w:rPr>
          <w:color w:val="363435"/>
          <w:lang w:val="en-US"/>
        </w:rPr>
        <w:t xml:space="preserve">: 49 </w:t>
      </w:r>
      <w:proofErr w:type="spellStart"/>
      <w:r>
        <w:rPr>
          <w:color w:val="363435"/>
          <w:lang w:val="en-US"/>
        </w:rPr>
        <w:t>ani</w:t>
      </w:r>
      <w:proofErr w:type="spellEnd"/>
      <w:r>
        <w:rPr>
          <w:color w:val="000000" w:themeColor="text1"/>
        </w:rPr>
        <w:t>;</w:t>
      </w:r>
    </w:p>
    <w:p w:rsidR="00D62C1F" w:rsidRDefault="00D62C1F" w:rsidP="00D62C1F">
      <w:pPr>
        <w:widowControl w:val="0"/>
        <w:autoSpaceDE w:val="0"/>
        <w:autoSpaceDN w:val="0"/>
        <w:adjustRightInd w:val="0"/>
        <w:spacing w:before="10"/>
        <w:ind w:left="110"/>
        <w:jc w:val="both"/>
        <w:rPr>
          <w:color w:val="FF0000"/>
        </w:rPr>
      </w:pPr>
      <w:r>
        <w:rPr>
          <w:color w:val="363435"/>
        </w:rPr>
        <w:t xml:space="preserve">        </w:t>
      </w:r>
      <w:proofErr w:type="spellStart"/>
      <w:r>
        <w:rPr>
          <w:color w:val="363435"/>
        </w:rPr>
        <w:t>Litigiile</w:t>
      </w:r>
      <w:proofErr w:type="spellEnd"/>
      <w:r>
        <w:rPr>
          <w:color w:val="363435"/>
        </w:rPr>
        <w:t xml:space="preserve"> se </w:t>
      </w:r>
      <w:proofErr w:type="spellStart"/>
      <w:r>
        <w:rPr>
          <w:color w:val="363435"/>
        </w:rPr>
        <w:t>soluționează</w:t>
      </w:r>
      <w:proofErr w:type="spellEnd"/>
      <w:r>
        <w:rPr>
          <w:color w:val="363435"/>
        </w:rPr>
        <w:t xml:space="preserve"> de </w:t>
      </w:r>
      <w:proofErr w:type="spellStart"/>
      <w:proofErr w:type="gramStart"/>
      <w:r>
        <w:rPr>
          <w:color w:val="000000" w:themeColor="text1"/>
        </w:rPr>
        <w:t>Tribunalul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Ia</w:t>
      </w:r>
      <w:proofErr w:type="gramEnd"/>
      <w:r>
        <w:rPr>
          <w:color w:val="000000" w:themeColor="text1"/>
        </w:rPr>
        <w:t>și</w:t>
      </w:r>
      <w:proofErr w:type="spellEnd"/>
      <w:r>
        <w:rPr>
          <w:color w:val="000000" w:themeColor="text1"/>
        </w:rPr>
        <w:t>,</w:t>
      </w:r>
      <w:r>
        <w:rPr>
          <w:color w:val="FF0000"/>
        </w:rPr>
        <w:t xml:space="preserve"> </w:t>
      </w:r>
      <w:proofErr w:type="spellStart"/>
      <w:r>
        <w:rPr>
          <w:color w:val="000000"/>
        </w:rPr>
        <w:t>Strada</w:t>
      </w:r>
      <w:proofErr w:type="spellEnd"/>
      <w:r>
        <w:rPr>
          <w:color w:val="000000"/>
        </w:rPr>
        <w:t xml:space="preserve"> Elena </w:t>
      </w:r>
      <w:proofErr w:type="spellStart"/>
      <w:r>
        <w:rPr>
          <w:color w:val="000000"/>
        </w:rPr>
        <w:t>Doamna</w:t>
      </w:r>
      <w:proofErr w:type="spellEnd"/>
      <w:r>
        <w:rPr>
          <w:color w:val="000000"/>
        </w:rPr>
        <w:t>, nr. 1A</w:t>
      </w:r>
    </w:p>
    <w:p w:rsidR="00D62C1F" w:rsidRDefault="00D62C1F" w:rsidP="00D62C1F">
      <w:pPr>
        <w:widowControl w:val="0"/>
        <w:autoSpaceDE w:val="0"/>
        <w:autoSpaceDN w:val="0"/>
        <w:adjustRightInd w:val="0"/>
        <w:spacing w:before="10"/>
        <w:ind w:left="110"/>
        <w:jc w:val="both"/>
        <w:rPr>
          <w:color w:val="363435"/>
          <w:lang w:val="en-US"/>
        </w:rPr>
      </w:pPr>
      <w:r>
        <w:rPr>
          <w:color w:val="363435"/>
        </w:rPr>
        <w:t xml:space="preserve">        </w:t>
      </w:r>
      <w:proofErr w:type="spellStart"/>
      <w:r>
        <w:rPr>
          <w:color w:val="363435"/>
        </w:rPr>
        <w:t>Dat</w:t>
      </w:r>
      <w:proofErr w:type="spellEnd"/>
      <w:r>
        <w:rPr>
          <w:color w:val="363435"/>
          <w:lang w:val="ro-RO"/>
        </w:rPr>
        <w:t xml:space="preserve">ă informare ofertanți privind decizia de stabilire </w:t>
      </w:r>
      <w:proofErr w:type="gramStart"/>
      <w:r>
        <w:rPr>
          <w:color w:val="363435"/>
          <w:lang w:val="ro-RO"/>
        </w:rPr>
        <w:t>a</w:t>
      </w:r>
      <w:proofErr w:type="gramEnd"/>
      <w:r>
        <w:rPr>
          <w:color w:val="363435"/>
          <w:lang w:val="ro-RO"/>
        </w:rPr>
        <w:t xml:space="preserve"> ofertei câștigătoare</w:t>
      </w:r>
      <w:r>
        <w:rPr>
          <w:color w:val="363435"/>
          <w:lang w:val="en-US"/>
        </w:rPr>
        <w:t>:</w:t>
      </w:r>
      <w:r w:rsidR="005421C0">
        <w:rPr>
          <w:color w:val="363435"/>
          <w:lang w:val="en-US"/>
        </w:rPr>
        <w:t>11</w:t>
      </w:r>
      <w:r>
        <w:rPr>
          <w:color w:val="363435"/>
          <w:lang w:val="en-US"/>
        </w:rPr>
        <w:t>.</w:t>
      </w:r>
      <w:r w:rsidR="005421C0">
        <w:rPr>
          <w:color w:val="363435"/>
          <w:lang w:val="en-US"/>
        </w:rPr>
        <w:t>04</w:t>
      </w:r>
      <w:r>
        <w:rPr>
          <w:color w:val="363435"/>
          <w:lang w:val="en-US"/>
        </w:rPr>
        <w:t>.20</w:t>
      </w:r>
      <w:r w:rsidR="00CA4309">
        <w:rPr>
          <w:color w:val="363435"/>
          <w:lang w:val="en-US"/>
        </w:rPr>
        <w:t>2</w:t>
      </w:r>
      <w:r w:rsidR="005421C0">
        <w:rPr>
          <w:color w:val="363435"/>
          <w:lang w:val="en-US"/>
        </w:rPr>
        <w:t>2</w:t>
      </w:r>
      <w:r w:rsidR="00CA4309">
        <w:rPr>
          <w:color w:val="363435"/>
          <w:lang w:val="en-US"/>
        </w:rPr>
        <w:t>.</w:t>
      </w:r>
    </w:p>
    <w:p w:rsidR="00D62C1F" w:rsidRPr="005D712C" w:rsidRDefault="00D62C1F" w:rsidP="00D62C1F">
      <w:pPr>
        <w:widowControl w:val="0"/>
        <w:autoSpaceDE w:val="0"/>
        <w:autoSpaceDN w:val="0"/>
        <w:adjustRightInd w:val="0"/>
        <w:spacing w:before="10"/>
        <w:ind w:left="110"/>
        <w:jc w:val="both"/>
        <w:rPr>
          <w:color w:val="000000" w:themeColor="text1"/>
          <w:lang w:val="en-US"/>
        </w:rPr>
      </w:pPr>
      <w:r>
        <w:rPr>
          <w:color w:val="363435"/>
          <w:lang w:val="en-US"/>
        </w:rPr>
        <w:t xml:space="preserve">        Data </w:t>
      </w:r>
      <w:proofErr w:type="spellStart"/>
      <w:r>
        <w:rPr>
          <w:color w:val="363435"/>
          <w:lang w:val="en-US"/>
        </w:rPr>
        <w:t>transmiterii</w:t>
      </w:r>
      <w:proofErr w:type="spellEnd"/>
      <w:r>
        <w:rPr>
          <w:color w:val="363435"/>
          <w:lang w:val="en-US"/>
        </w:rPr>
        <w:t xml:space="preserve"> </w:t>
      </w:r>
      <w:proofErr w:type="spellStart"/>
      <w:r>
        <w:rPr>
          <w:color w:val="363435"/>
          <w:lang w:val="en-US"/>
        </w:rPr>
        <w:t>anun</w:t>
      </w:r>
      <w:proofErr w:type="spellEnd"/>
      <w:r>
        <w:rPr>
          <w:color w:val="363435"/>
          <w:lang w:val="ro-RO"/>
        </w:rPr>
        <w:t>țului în vederea publicării</w:t>
      </w:r>
      <w:r>
        <w:rPr>
          <w:color w:val="363435"/>
          <w:lang w:val="en-US"/>
        </w:rPr>
        <w:t xml:space="preserve">: </w:t>
      </w:r>
      <w:r w:rsidR="00847655">
        <w:rPr>
          <w:color w:val="363435"/>
          <w:lang w:val="en-US"/>
        </w:rPr>
        <w:t>1</w:t>
      </w:r>
      <w:r w:rsidR="005421C0">
        <w:rPr>
          <w:color w:val="363435"/>
          <w:lang w:val="en-US"/>
        </w:rPr>
        <w:t>3</w:t>
      </w:r>
      <w:r>
        <w:rPr>
          <w:color w:val="363435"/>
          <w:lang w:val="en-US"/>
        </w:rPr>
        <w:t>.</w:t>
      </w:r>
      <w:r w:rsidR="005421C0">
        <w:rPr>
          <w:color w:val="363435"/>
          <w:lang w:val="en-US"/>
        </w:rPr>
        <w:t>04</w:t>
      </w:r>
      <w:r>
        <w:rPr>
          <w:color w:val="363435"/>
          <w:lang w:val="en-US"/>
        </w:rPr>
        <w:t>.20</w:t>
      </w:r>
      <w:r w:rsidR="00CA4309">
        <w:rPr>
          <w:color w:val="363435"/>
          <w:lang w:val="en-US"/>
        </w:rPr>
        <w:t>2</w:t>
      </w:r>
      <w:r w:rsidR="005421C0">
        <w:rPr>
          <w:color w:val="363435"/>
          <w:lang w:val="en-US"/>
        </w:rPr>
        <w:t>2</w:t>
      </w:r>
      <w:r w:rsidR="00CA4309">
        <w:rPr>
          <w:color w:val="363435"/>
          <w:lang w:val="en-US"/>
        </w:rPr>
        <w:t>.</w:t>
      </w:r>
    </w:p>
    <w:p w:rsidR="00D62C1F" w:rsidRDefault="00D62C1F" w:rsidP="00D62C1F"/>
    <w:p w:rsidR="00164DEA" w:rsidRDefault="00164DEA"/>
    <w:sectPr w:rsidR="00164DEA" w:rsidSect="0016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68"/>
    <w:multiLevelType w:val="hybridMultilevel"/>
    <w:tmpl w:val="DAE2C940"/>
    <w:lvl w:ilvl="0" w:tplc="21FE61A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color w:val="363435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6AA35BE"/>
    <w:multiLevelType w:val="hybridMultilevel"/>
    <w:tmpl w:val="E252F792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2C1F"/>
    <w:rsid w:val="00164DEA"/>
    <w:rsid w:val="002E6121"/>
    <w:rsid w:val="003A7C22"/>
    <w:rsid w:val="00432CB8"/>
    <w:rsid w:val="005039EE"/>
    <w:rsid w:val="005421C0"/>
    <w:rsid w:val="00544268"/>
    <w:rsid w:val="00847655"/>
    <w:rsid w:val="00876A9A"/>
    <w:rsid w:val="008E0EF6"/>
    <w:rsid w:val="00994ECB"/>
    <w:rsid w:val="00BF2373"/>
    <w:rsid w:val="00CA4309"/>
    <w:rsid w:val="00D62C1F"/>
    <w:rsid w:val="00FD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D62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Funciar</dc:creator>
  <cp:lastModifiedBy>user</cp:lastModifiedBy>
  <cp:revision>6</cp:revision>
  <cp:lastPrinted>2022-04-11T08:51:00Z</cp:lastPrinted>
  <dcterms:created xsi:type="dcterms:W3CDTF">2021-02-08T06:59:00Z</dcterms:created>
  <dcterms:modified xsi:type="dcterms:W3CDTF">2022-04-11T08:51:00Z</dcterms:modified>
</cp:coreProperties>
</file>